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624CA"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624CA"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D222533"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 xml:space="preserve">AV technika (II.) </w:t>
            </w:r>
            <w:r w:rsidR="000611BD" w:rsidRPr="000611BD">
              <w:rPr>
                <w:rFonts w:ascii="Garamond" w:hAnsi="Garamond" w:cstheme="minorHAnsi"/>
                <w:b/>
                <w:bCs/>
                <w:szCs w:val="22"/>
              </w:rPr>
              <w:t>026-2025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479F" w14:textId="77777777" w:rsidR="003624CA" w:rsidRDefault="003624CA" w:rsidP="00F90105">
      <w:pPr>
        <w:spacing w:before="0" w:after="0" w:line="240" w:lineRule="auto"/>
      </w:pPr>
      <w:r>
        <w:separator/>
      </w:r>
    </w:p>
  </w:endnote>
  <w:endnote w:type="continuationSeparator" w:id="0">
    <w:p w14:paraId="51E629C2" w14:textId="77777777" w:rsidR="003624CA" w:rsidRDefault="003624C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81D1A" w14:textId="77777777" w:rsidR="003624CA" w:rsidRDefault="003624CA" w:rsidP="00F90105">
      <w:pPr>
        <w:spacing w:before="0" w:after="0" w:line="240" w:lineRule="auto"/>
      </w:pPr>
      <w:r>
        <w:separator/>
      </w:r>
    </w:p>
  </w:footnote>
  <w:footnote w:type="continuationSeparator" w:id="0">
    <w:p w14:paraId="19AE9513" w14:textId="77777777" w:rsidR="003624CA" w:rsidRDefault="003624C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624C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624C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11BD"/>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624CA"/>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2025-06-16T08:57:00Z</dcterms:modified>
</cp:coreProperties>
</file>